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4" w:rsidRDefault="00163AE4" w:rsidP="00163AE4">
      <w:pPr>
        <w:rPr>
          <w:rFonts w:cs="Arial"/>
          <w:b/>
          <w:sz w:val="24"/>
          <w:szCs w:val="24"/>
          <w:lang w:val="es-ES_tradnl" w:eastAsia="en-US"/>
        </w:rPr>
      </w:pPr>
      <w:r w:rsidRPr="00163AE4">
        <w:rPr>
          <w:rFonts w:cs="Arial"/>
          <w:b/>
          <w:sz w:val="24"/>
          <w:szCs w:val="24"/>
          <w:lang w:val="es-ES_tradnl" w:eastAsia="en-US"/>
        </w:rPr>
        <w:t>Nueva  gama completa de elementos primarios de caudal de WIKA</w:t>
      </w:r>
      <w:r>
        <w:rPr>
          <w:rFonts w:cs="Arial"/>
          <w:b/>
          <w:sz w:val="24"/>
          <w:szCs w:val="24"/>
          <w:lang w:val="es-ES_tradnl" w:eastAsia="en-US"/>
        </w:rPr>
        <w:br/>
      </w:r>
    </w:p>
    <w:p w:rsidR="00163AE4" w:rsidRPr="00163AE4" w:rsidRDefault="00163AE4" w:rsidP="00163AE4">
      <w:pPr>
        <w:rPr>
          <w:rFonts w:cs="Arial"/>
          <w:b/>
          <w:sz w:val="22"/>
          <w:szCs w:val="22"/>
          <w:lang w:val="es-ES_tradnl" w:eastAsia="en-US"/>
        </w:rPr>
      </w:pPr>
      <w:r w:rsidRPr="00163AE4">
        <w:rPr>
          <w:b/>
          <w:sz w:val="22"/>
          <w:szCs w:val="22"/>
        </w:rPr>
        <w:t>Sabadell, Septiembre 2014</w:t>
      </w:r>
    </w:p>
    <w:p w:rsidR="00163AE4" w:rsidRPr="00163AE4" w:rsidRDefault="00163AE4" w:rsidP="00163AE4">
      <w:pPr>
        <w:rPr>
          <w:rFonts w:ascii="Calibri" w:hAnsi="Calibri"/>
          <w:sz w:val="22"/>
          <w:szCs w:val="22"/>
          <w:lang w:val="es-ES_tradnl" w:eastAsia="en-US"/>
        </w:rPr>
      </w:pPr>
      <w:r w:rsidRPr="00163AE4">
        <w:rPr>
          <w:rFonts w:ascii="Calibri" w:hAnsi="Calibri"/>
          <w:b/>
          <w:sz w:val="22"/>
          <w:szCs w:val="22"/>
          <w:lang w:val="es-ES_tradnl" w:eastAsia="en-US"/>
        </w:rPr>
        <w:t xml:space="preserve">WIKA presenta en </w:t>
      </w:r>
      <w:proofErr w:type="spellStart"/>
      <w:r w:rsidRPr="00163AE4">
        <w:rPr>
          <w:rFonts w:ascii="Calibri" w:hAnsi="Calibri"/>
          <w:b/>
          <w:sz w:val="22"/>
          <w:szCs w:val="22"/>
          <w:lang w:val="es-ES_tradnl" w:eastAsia="en-US"/>
        </w:rPr>
        <w:t>Expoquimia</w:t>
      </w:r>
      <w:proofErr w:type="spellEnd"/>
      <w:r w:rsidRPr="00163AE4">
        <w:rPr>
          <w:rFonts w:ascii="Calibri" w:hAnsi="Calibri"/>
          <w:b/>
          <w:sz w:val="22"/>
          <w:szCs w:val="22"/>
          <w:lang w:val="es-ES_tradnl" w:eastAsia="en-US"/>
        </w:rPr>
        <w:t xml:space="preserve"> su nueva gama de elementos primarios de caudal. Esta gama completa el servicio integral en instrumentación para el sector de química y petroquímica</w:t>
      </w:r>
      <w:r w:rsidRPr="00163AE4">
        <w:rPr>
          <w:rFonts w:ascii="Calibri" w:hAnsi="Calibri"/>
          <w:sz w:val="22"/>
          <w:szCs w:val="22"/>
          <w:lang w:val="es-ES_tradnl" w:eastAsia="en-US"/>
        </w:rPr>
        <w:t xml:space="preserve">. </w:t>
      </w:r>
      <w:r>
        <w:rPr>
          <w:rFonts w:ascii="Calibri" w:hAnsi="Calibri"/>
          <w:sz w:val="22"/>
          <w:szCs w:val="22"/>
          <w:lang w:val="es-ES_tradnl" w:eastAsia="en-US"/>
        </w:rPr>
        <w:br/>
      </w:r>
    </w:p>
    <w:p w:rsidR="00163AE4" w:rsidRPr="00163AE4" w:rsidRDefault="00163AE4" w:rsidP="00163AE4">
      <w:pPr>
        <w:rPr>
          <w:rFonts w:cs="Arial"/>
          <w:lang w:val="es-ES_tradnl" w:eastAsia="en-US"/>
        </w:rPr>
      </w:pPr>
      <w:r w:rsidRPr="00163AE4">
        <w:rPr>
          <w:rFonts w:cs="Arial"/>
          <w:lang w:val="es-ES_tradnl" w:eastAsia="en-US"/>
        </w:rPr>
        <w:t xml:space="preserve">La gama incluye placas de orificio y bridas, tramos calibrados, toberas, tubos Venturi, tubos </w:t>
      </w:r>
      <w:proofErr w:type="spellStart"/>
      <w:r w:rsidRPr="00163AE4">
        <w:rPr>
          <w:rFonts w:cs="Arial"/>
          <w:lang w:val="es-ES_tradnl" w:eastAsia="en-US"/>
        </w:rPr>
        <w:t>Pitot</w:t>
      </w:r>
      <w:proofErr w:type="spellEnd"/>
      <w:r w:rsidRPr="00163AE4">
        <w:rPr>
          <w:rFonts w:cs="Arial"/>
          <w:lang w:val="es-ES_tradnl" w:eastAsia="en-US"/>
        </w:rPr>
        <w:t xml:space="preserve">  y reductores de presión en numerosas variantes. Con este portafolio WIKA cubre casi la totalidad de las aplicaciones habituales del sector. </w:t>
      </w:r>
      <w:r>
        <w:rPr>
          <w:rFonts w:cs="Arial"/>
          <w:lang w:val="es-ES_tradnl" w:eastAsia="en-US"/>
        </w:rPr>
        <w:br/>
      </w:r>
      <w:r>
        <w:rPr>
          <w:rFonts w:cs="Arial"/>
          <w:lang w:val="es-ES_tradnl" w:eastAsia="en-US"/>
        </w:rPr>
        <w:br/>
      </w:r>
      <w:r w:rsidRPr="00163AE4">
        <w:rPr>
          <w:rFonts w:cs="Arial"/>
          <w:lang w:val="es-ES_tradnl" w:eastAsia="en-US"/>
        </w:rPr>
        <w:t xml:space="preserve">Además se fabrican versiones adaptadas para aplicaciones especiales, por ejemplo con materiales en </w:t>
      </w:r>
      <w:proofErr w:type="spellStart"/>
      <w:r w:rsidRPr="00163AE4">
        <w:rPr>
          <w:rFonts w:cs="Arial"/>
          <w:lang w:val="es-ES_tradnl" w:eastAsia="en-US"/>
        </w:rPr>
        <w:t>Hastelloy</w:t>
      </w:r>
      <w:proofErr w:type="spellEnd"/>
      <w:r w:rsidRPr="00163AE4">
        <w:rPr>
          <w:rFonts w:cs="Arial"/>
          <w:lang w:val="es-ES_tradnl" w:eastAsia="en-US"/>
        </w:rPr>
        <w:t xml:space="preserve">, </w:t>
      </w:r>
      <w:proofErr w:type="spellStart"/>
      <w:r w:rsidRPr="00163AE4">
        <w:rPr>
          <w:rFonts w:cs="Arial"/>
          <w:lang w:val="es-ES_tradnl" w:eastAsia="en-US"/>
        </w:rPr>
        <w:t>Monel</w:t>
      </w:r>
      <w:proofErr w:type="spellEnd"/>
      <w:r w:rsidRPr="00163AE4">
        <w:rPr>
          <w:rFonts w:cs="Arial"/>
          <w:lang w:val="es-ES_tradnl" w:eastAsia="en-US"/>
        </w:rPr>
        <w:t xml:space="preserve"> o </w:t>
      </w:r>
      <w:proofErr w:type="spellStart"/>
      <w:r w:rsidRPr="00163AE4">
        <w:rPr>
          <w:rFonts w:cs="Arial"/>
          <w:lang w:val="es-ES_tradnl" w:eastAsia="en-US"/>
        </w:rPr>
        <w:t>Inconel</w:t>
      </w:r>
      <w:proofErr w:type="spellEnd"/>
      <w:r w:rsidRPr="00163AE4">
        <w:rPr>
          <w:rFonts w:cs="Arial"/>
          <w:lang w:val="es-ES_tradnl" w:eastAsia="en-US"/>
        </w:rPr>
        <w:t xml:space="preserve">. Todos los materiales se pueden acreditar mediante un certificado del proveedor 3.1.  A petición se realizan pruebas específicas como </w:t>
      </w:r>
      <w:proofErr w:type="spellStart"/>
      <w:r w:rsidRPr="00163AE4">
        <w:rPr>
          <w:rFonts w:cs="Arial"/>
          <w:lang w:val="es-ES_tradnl" w:eastAsia="en-US"/>
        </w:rPr>
        <w:t>tests</w:t>
      </w:r>
      <w:proofErr w:type="spellEnd"/>
      <w:r w:rsidRPr="00163AE4">
        <w:rPr>
          <w:rFonts w:cs="Arial"/>
          <w:lang w:val="es-ES_tradnl" w:eastAsia="en-US"/>
        </w:rPr>
        <w:t xml:space="preserve"> de líquidos penetrantes, </w:t>
      </w:r>
      <w:proofErr w:type="spellStart"/>
      <w:r w:rsidRPr="00163AE4">
        <w:rPr>
          <w:rFonts w:cs="Arial"/>
          <w:lang w:val="es-ES_tradnl" w:eastAsia="en-US"/>
        </w:rPr>
        <w:t>tests</w:t>
      </w:r>
      <w:proofErr w:type="spellEnd"/>
      <w:r w:rsidRPr="00163AE4">
        <w:rPr>
          <w:rFonts w:cs="Arial"/>
          <w:lang w:val="es-ES_tradnl" w:eastAsia="en-US"/>
        </w:rPr>
        <w:t xml:space="preserve"> de presión hidrostática,.. </w:t>
      </w:r>
      <w:proofErr w:type="gramStart"/>
      <w:r w:rsidRPr="00163AE4">
        <w:rPr>
          <w:rFonts w:cs="Arial"/>
          <w:lang w:val="es-ES_tradnl" w:eastAsia="en-US"/>
        </w:rPr>
        <w:t>o</w:t>
      </w:r>
      <w:proofErr w:type="gramEnd"/>
      <w:r w:rsidRPr="00163AE4">
        <w:rPr>
          <w:rFonts w:cs="Arial"/>
          <w:lang w:val="es-ES_tradnl" w:eastAsia="en-US"/>
        </w:rPr>
        <w:t xml:space="preserve"> calibraciones por laboratorios acreditados.</w:t>
      </w:r>
    </w:p>
    <w:p w:rsidR="00163AE4" w:rsidRPr="00163AE4" w:rsidRDefault="00163AE4" w:rsidP="004022EB">
      <w:pPr>
        <w:rPr>
          <w:rFonts w:cs="Arial"/>
          <w:color w:val="000000"/>
          <w:lang w:val="es-ES_tradnl"/>
        </w:rPr>
      </w:pPr>
    </w:p>
    <w:p w:rsidR="00230068" w:rsidRDefault="00230068" w:rsidP="004022EB">
      <w:pPr>
        <w:rPr>
          <w:rFonts w:cs="Arial"/>
          <w:color w:val="000000"/>
        </w:rPr>
      </w:pPr>
    </w:p>
    <w:p w:rsidR="001616D0" w:rsidRDefault="001616D0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1616D0" w:rsidRDefault="00230068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>Caracteres</w:t>
      </w:r>
      <w:r w:rsidR="001616D0">
        <w:rPr>
          <w:b w:val="0"/>
          <w:sz w:val="20"/>
        </w:rPr>
        <w:t xml:space="preserve">: </w:t>
      </w:r>
      <w:r w:rsidR="00163AE4">
        <w:rPr>
          <w:b w:val="0"/>
          <w:sz w:val="20"/>
        </w:rPr>
        <w:t>748</w:t>
      </w:r>
    </w:p>
    <w:p w:rsidR="001616D0" w:rsidRDefault="00230068">
      <w:pPr>
        <w:rPr>
          <w:rFonts w:cs="Arial"/>
          <w:position w:val="6"/>
        </w:rPr>
      </w:pPr>
      <w:r>
        <w:rPr>
          <w:rFonts w:cs="Arial"/>
          <w:position w:val="6"/>
        </w:rPr>
        <w:t>Referencia</w:t>
      </w:r>
      <w:r w:rsidR="001616D0">
        <w:rPr>
          <w:rFonts w:cs="Arial"/>
          <w:position w:val="6"/>
        </w:rPr>
        <w:t xml:space="preserve">: </w:t>
      </w:r>
      <w:r w:rsidR="00163AE4">
        <w:rPr>
          <w:rFonts w:cs="Arial"/>
          <w:position w:val="6"/>
        </w:rPr>
        <w:t>Caudal</w:t>
      </w:r>
      <w:r w:rsidR="006B2608">
        <w:rPr>
          <w:rFonts w:cs="Arial"/>
          <w:position w:val="6"/>
        </w:rPr>
        <w:t xml:space="preserve"> </w:t>
      </w:r>
    </w:p>
    <w:p w:rsidR="001616D0" w:rsidRDefault="001616D0">
      <w:pPr>
        <w:pStyle w:val="Textoindependiente"/>
        <w:rPr>
          <w:b w:val="0"/>
          <w:sz w:val="20"/>
        </w:rPr>
      </w:pPr>
    </w:p>
    <w:p w:rsidR="001616D0" w:rsidRDefault="001616D0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D87949" w:rsidRDefault="00D87949">
      <w:pPr>
        <w:pStyle w:val="Textoindependiente"/>
        <w:rPr>
          <w:b w:val="0"/>
          <w:sz w:val="20"/>
        </w:rPr>
      </w:pPr>
    </w:p>
    <w:p w:rsidR="001616D0" w:rsidRDefault="001616D0">
      <w:pPr>
        <w:pStyle w:val="Textoindependiente"/>
        <w:rPr>
          <w:b w:val="0"/>
          <w:sz w:val="20"/>
        </w:rPr>
      </w:pPr>
    </w:p>
    <w:p w:rsidR="001616D0" w:rsidRDefault="001616D0">
      <w:pPr>
        <w:ind w:right="480"/>
        <w:rPr>
          <w:rFonts w:cs="Arial"/>
          <w:b/>
          <w:position w:val="6"/>
        </w:rPr>
      </w:pPr>
    </w:p>
    <w:p w:rsidR="001616D0" w:rsidRPr="00FF15F4" w:rsidRDefault="001616D0">
      <w:pPr>
        <w:ind w:right="480"/>
        <w:rPr>
          <w:rFonts w:cs="Arial"/>
          <w:b/>
          <w:position w:val="6"/>
          <w:lang w:val="en-US"/>
        </w:rPr>
      </w:pPr>
    </w:p>
    <w:p w:rsidR="001616D0" w:rsidRDefault="005059A1">
      <w:r>
        <w:rPr>
          <w:b/>
          <w:bCs/>
        </w:rPr>
        <w:t>Fabricante</w:t>
      </w:r>
      <w:r w:rsidR="001616D0">
        <w:rPr>
          <w:b/>
          <w:bCs/>
        </w:rPr>
        <w:t>:</w:t>
      </w:r>
    </w:p>
    <w:p w:rsidR="001616D0" w:rsidRDefault="001616D0">
      <w:r>
        <w:t>WIKA Alexander Wiegand SE &amp; Co. KG</w:t>
      </w:r>
    </w:p>
    <w:p w:rsidR="001616D0" w:rsidRDefault="001616D0">
      <w:r>
        <w:t>Alexander-Wiegand-Straße 30</w:t>
      </w:r>
    </w:p>
    <w:p w:rsidR="001616D0" w:rsidRDefault="001616D0">
      <w:r>
        <w:t>63911 Klingenberg/Germany</w:t>
      </w:r>
    </w:p>
    <w:p w:rsidR="001616D0" w:rsidRDefault="001616D0">
      <w:pPr>
        <w:tabs>
          <w:tab w:val="left" w:pos="754"/>
          <w:tab w:val="left" w:pos="993"/>
        </w:tabs>
      </w:pPr>
      <w:r>
        <w:t>Tel. +49 9372 132-0</w:t>
      </w:r>
    </w:p>
    <w:p w:rsidR="001616D0" w:rsidRDefault="001616D0">
      <w:pPr>
        <w:tabs>
          <w:tab w:val="left" w:pos="754"/>
          <w:tab w:val="left" w:pos="993"/>
        </w:tabs>
      </w:pPr>
      <w:r>
        <w:t>Fax +49 9372 132-406</w:t>
      </w:r>
    </w:p>
    <w:p w:rsidR="001616D0" w:rsidRDefault="001616D0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1616D0" w:rsidRDefault="00144FF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1616D0">
          <w:rPr>
            <w:rStyle w:val="Hipervnculo"/>
            <w:rFonts w:cs="Arial"/>
          </w:rPr>
          <w:t>www.wika.de</w:t>
        </w:r>
      </w:hyperlink>
    </w:p>
    <w:p w:rsidR="001616D0" w:rsidRDefault="001616D0">
      <w:pPr>
        <w:tabs>
          <w:tab w:val="left" w:pos="993"/>
        </w:tabs>
        <w:rPr>
          <w:rFonts w:cs="Arial"/>
          <w:b/>
        </w:rPr>
      </w:pPr>
    </w:p>
    <w:p w:rsidR="001616D0" w:rsidRDefault="001616D0">
      <w:pPr>
        <w:tabs>
          <w:tab w:val="left" w:pos="754"/>
          <w:tab w:val="left" w:pos="993"/>
        </w:tabs>
        <w:rPr>
          <w:rFonts w:cs="Arial"/>
        </w:rPr>
      </w:pPr>
    </w:p>
    <w:p w:rsidR="001616D0" w:rsidRDefault="009560D2" w:rsidP="008F30CF">
      <w:r>
        <w:rPr>
          <w:b/>
        </w:rPr>
        <w:t xml:space="preserve">Foto </w:t>
      </w:r>
      <w:r w:rsidR="001616D0">
        <w:rPr>
          <w:b/>
        </w:rPr>
        <w:t>WIKA:</w:t>
      </w:r>
    </w:p>
    <w:p w:rsidR="00D87949" w:rsidRDefault="009560D2">
      <w:pPr>
        <w:pStyle w:val="Encabezado"/>
        <w:tabs>
          <w:tab w:val="clear" w:pos="4536"/>
          <w:tab w:val="clear" w:pos="9072"/>
        </w:tabs>
      </w:pPr>
      <w:r>
        <w:t>Transmisor de presión</w:t>
      </w:r>
      <w:r w:rsidR="00D87949">
        <w:t xml:space="preserve"> A-10 </w:t>
      </w:r>
      <w:r>
        <w:t>con homologación</w:t>
      </w:r>
      <w:r w:rsidR="00D87949">
        <w:t xml:space="preserve"> GL </w:t>
      </w:r>
    </w:p>
    <w:p w:rsidR="001616D0" w:rsidRDefault="00A933C6">
      <w:pPr>
        <w:pStyle w:val="Encabezado"/>
        <w:tabs>
          <w:tab w:val="clear" w:pos="4536"/>
          <w:tab w:val="clear" w:pos="9072"/>
        </w:tabs>
      </w:pPr>
      <w:r>
        <w:t>Sobre todo para las aplicaciones típicas en un barco</w:t>
      </w:r>
    </w:p>
    <w:p w:rsidR="00163AE4" w:rsidRDefault="00163AE4">
      <w:pPr>
        <w:pStyle w:val="Encabezado"/>
        <w:tabs>
          <w:tab w:val="clear" w:pos="4536"/>
          <w:tab w:val="clear" w:pos="9072"/>
        </w:tabs>
      </w:pPr>
    </w:p>
    <w:p w:rsidR="00163AE4" w:rsidRDefault="00163AE4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1616D0" w:rsidRDefault="00163AE4">
      <w:pPr>
        <w:pStyle w:val="Encabezado"/>
        <w:tabs>
          <w:tab w:val="clear" w:pos="4536"/>
          <w:tab w:val="clear" w:pos="9072"/>
        </w:tabs>
      </w:pPr>
      <w:r>
        <w:rPr>
          <w:noProof/>
          <w:lang w:val="es-ES" w:eastAsia="zh-CN"/>
        </w:rPr>
        <w:drawing>
          <wp:inline distT="0" distB="0" distL="0" distR="0">
            <wp:extent cx="3746665" cy="3746665"/>
            <wp:effectExtent l="0" t="0" r="635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914_A_es-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143" cy="37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D0" w:rsidRDefault="001616D0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D87949" w:rsidRDefault="00D87949">
      <w:pPr>
        <w:pStyle w:val="Encabezado"/>
        <w:tabs>
          <w:tab w:val="clear" w:pos="4536"/>
          <w:tab w:val="clear" w:pos="9072"/>
        </w:tabs>
      </w:pPr>
    </w:p>
    <w:p w:rsidR="001616D0" w:rsidRDefault="001616D0">
      <w:pPr>
        <w:pStyle w:val="Textoindependiente"/>
        <w:tabs>
          <w:tab w:val="left" w:pos="993"/>
        </w:tabs>
        <w:rPr>
          <w:sz w:val="20"/>
        </w:rPr>
      </w:pPr>
    </w:p>
    <w:p w:rsidR="001616D0" w:rsidRDefault="00A933C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1616D0">
        <w:rPr>
          <w:b/>
        </w:rPr>
        <w:t>:</w:t>
      </w:r>
    </w:p>
    <w:p w:rsidR="001616D0" w:rsidRPr="00F93ACF" w:rsidRDefault="00A933C6">
      <w:pPr>
        <w:tabs>
          <w:tab w:val="left" w:pos="993"/>
        </w:tabs>
        <w:rPr>
          <w:lang w:val="fr-FR"/>
        </w:rPr>
      </w:pPr>
      <w:r>
        <w:t xml:space="preserve">Instrumentos WIKA S.A.U. </w:t>
      </w:r>
      <w:r>
        <w:br/>
        <w:t>Chassan Jalloul</w:t>
      </w:r>
    </w:p>
    <w:p w:rsidR="001616D0" w:rsidRDefault="001616D0">
      <w:pPr>
        <w:tabs>
          <w:tab w:val="left" w:pos="993"/>
        </w:tabs>
        <w:rPr>
          <w:lang w:val="fr-FR"/>
        </w:rPr>
      </w:pPr>
      <w:r w:rsidRPr="00F93ACF">
        <w:rPr>
          <w:lang w:val="fr-FR"/>
        </w:rPr>
        <w:t>Marketi</w:t>
      </w:r>
      <w:r>
        <w:rPr>
          <w:lang w:val="fr-FR"/>
        </w:rPr>
        <w:t xml:space="preserve">ng </w:t>
      </w:r>
    </w:p>
    <w:p w:rsidR="001616D0" w:rsidRDefault="00A933C6">
      <w:r>
        <w:t>Josep Carner 11 - 17</w:t>
      </w:r>
    </w:p>
    <w:p w:rsidR="001616D0" w:rsidRDefault="00A933C6">
      <w:r>
        <w:t>08210 Sabadell</w:t>
      </w:r>
    </w:p>
    <w:p w:rsidR="001616D0" w:rsidRPr="00F93ACF" w:rsidRDefault="001616D0">
      <w:r>
        <w:t xml:space="preserve">Tel. </w:t>
      </w:r>
      <w:r w:rsidRPr="00F93ACF">
        <w:t>+</w:t>
      </w:r>
      <w:r w:rsidR="00A933C6">
        <w:t>34</w:t>
      </w:r>
      <w:r w:rsidRPr="00F93ACF">
        <w:t xml:space="preserve"> </w:t>
      </w:r>
      <w:r w:rsidR="00A933C6">
        <w:t>933 938 669</w:t>
      </w:r>
    </w:p>
    <w:p w:rsidR="001616D0" w:rsidRDefault="00A933C6">
      <w:pPr>
        <w:rPr>
          <w:lang w:val="fr-FR"/>
        </w:rPr>
      </w:pPr>
      <w:r>
        <w:rPr>
          <w:lang w:val="fr-FR"/>
        </w:rPr>
        <w:t>chassan</w:t>
      </w:r>
      <w:r w:rsidR="001616D0">
        <w:rPr>
          <w:lang w:val="fr-FR"/>
        </w:rPr>
        <w:t>.</w:t>
      </w:r>
      <w:r>
        <w:rPr>
          <w:lang w:val="fr-FR"/>
        </w:rPr>
        <w:t>jalloul</w:t>
      </w:r>
      <w:r w:rsidR="001616D0">
        <w:rPr>
          <w:lang w:val="fr-FR"/>
        </w:rPr>
        <w:t>@wika.com</w:t>
      </w:r>
    </w:p>
    <w:p w:rsidR="001616D0" w:rsidRPr="00A13221" w:rsidRDefault="00144FFB">
      <w:hyperlink r:id="rId10" w:history="1">
        <w:r w:rsidR="00A933C6" w:rsidRPr="00E60506">
          <w:rPr>
            <w:rStyle w:val="Hipervnculo"/>
            <w:rFonts w:cs="Arial"/>
          </w:rPr>
          <w:t>www.wika.es</w:t>
        </w:r>
      </w:hyperlink>
    </w:p>
    <w:p w:rsidR="001616D0" w:rsidRPr="00A13221" w:rsidRDefault="001616D0">
      <w:pPr>
        <w:tabs>
          <w:tab w:val="left" w:pos="567"/>
        </w:tabs>
        <w:ind w:right="480"/>
        <w:rPr>
          <w:rFonts w:cs="Arial"/>
          <w:position w:val="6"/>
        </w:rPr>
      </w:pPr>
    </w:p>
    <w:p w:rsidR="001616D0" w:rsidRDefault="00A933C6" w:rsidP="00FF15F4">
      <w:pPr>
        <w:rPr>
          <w:b/>
        </w:rPr>
      </w:pPr>
      <w:r>
        <w:rPr>
          <w:rFonts w:cs="Arial"/>
        </w:rPr>
        <w:t xml:space="preserve">Nota de prensa </w:t>
      </w:r>
      <w:r w:rsidR="001616D0">
        <w:rPr>
          <w:rFonts w:cs="Arial"/>
        </w:rPr>
        <w:t xml:space="preserve">WIKA </w:t>
      </w:r>
      <w:r w:rsidR="00A13221">
        <w:rPr>
          <w:rFonts w:cs="Arial"/>
        </w:rPr>
        <w:t>0</w:t>
      </w:r>
      <w:r w:rsidR="00FF15F4">
        <w:rPr>
          <w:rFonts w:cs="Arial"/>
        </w:rPr>
        <w:t xml:space="preserve">9_a </w:t>
      </w:r>
      <w:r w:rsidR="00A13221">
        <w:rPr>
          <w:rFonts w:cs="Arial"/>
        </w:rPr>
        <w:t>2014</w:t>
      </w:r>
      <w:bookmarkStart w:id="0" w:name="_GoBack"/>
      <w:bookmarkEnd w:id="0"/>
    </w:p>
    <w:sectPr w:rsidR="001616D0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FB" w:rsidRDefault="00144FFB">
      <w:r>
        <w:separator/>
      </w:r>
    </w:p>
  </w:endnote>
  <w:endnote w:type="continuationSeparator" w:id="0">
    <w:p w:rsidR="00144FFB" w:rsidRDefault="0014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FB" w:rsidRDefault="00144FFB">
      <w:r>
        <w:separator/>
      </w:r>
    </w:p>
  </w:footnote>
  <w:footnote w:type="continuationSeparator" w:id="0">
    <w:p w:rsidR="00144FFB" w:rsidRDefault="0014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D87949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Pr="005E1008" w:rsidRDefault="005E1008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Pr="005E1008" w:rsidRDefault="005E1008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D87949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>
                                <wp:extent cx="1258570" cy="427355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8570" cy="427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D87949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>
                          <wp:extent cx="1258570" cy="427355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857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26E29"/>
    <w:rsid w:val="00031DCA"/>
    <w:rsid w:val="00062DE0"/>
    <w:rsid w:val="000D60E9"/>
    <w:rsid w:val="000F4A3A"/>
    <w:rsid w:val="000F50DA"/>
    <w:rsid w:val="00124CE8"/>
    <w:rsid w:val="00127060"/>
    <w:rsid w:val="00144FFB"/>
    <w:rsid w:val="001616D0"/>
    <w:rsid w:val="00163AE4"/>
    <w:rsid w:val="00230068"/>
    <w:rsid w:val="00237B3F"/>
    <w:rsid w:val="00241992"/>
    <w:rsid w:val="00245B0D"/>
    <w:rsid w:val="00246EB8"/>
    <w:rsid w:val="00252463"/>
    <w:rsid w:val="00256578"/>
    <w:rsid w:val="002B7B29"/>
    <w:rsid w:val="002D14AF"/>
    <w:rsid w:val="002D4D1D"/>
    <w:rsid w:val="0030016F"/>
    <w:rsid w:val="003031B0"/>
    <w:rsid w:val="00320273"/>
    <w:rsid w:val="00321E39"/>
    <w:rsid w:val="00323324"/>
    <w:rsid w:val="00344339"/>
    <w:rsid w:val="00345C9C"/>
    <w:rsid w:val="0038447C"/>
    <w:rsid w:val="003B5191"/>
    <w:rsid w:val="003D7CAD"/>
    <w:rsid w:val="003E6209"/>
    <w:rsid w:val="004022EB"/>
    <w:rsid w:val="00452CFD"/>
    <w:rsid w:val="00456B87"/>
    <w:rsid w:val="0046140B"/>
    <w:rsid w:val="004A7440"/>
    <w:rsid w:val="005059A1"/>
    <w:rsid w:val="005072F5"/>
    <w:rsid w:val="00513CE0"/>
    <w:rsid w:val="00553205"/>
    <w:rsid w:val="00562FD8"/>
    <w:rsid w:val="005727E3"/>
    <w:rsid w:val="00593765"/>
    <w:rsid w:val="005A46A1"/>
    <w:rsid w:val="005A547D"/>
    <w:rsid w:val="005D7130"/>
    <w:rsid w:val="005E1008"/>
    <w:rsid w:val="00644D10"/>
    <w:rsid w:val="006676EC"/>
    <w:rsid w:val="006725E4"/>
    <w:rsid w:val="00694779"/>
    <w:rsid w:val="006A4E6D"/>
    <w:rsid w:val="006B2608"/>
    <w:rsid w:val="007D27E9"/>
    <w:rsid w:val="007E1052"/>
    <w:rsid w:val="007E5EAA"/>
    <w:rsid w:val="008079F8"/>
    <w:rsid w:val="00822AB0"/>
    <w:rsid w:val="00825AC0"/>
    <w:rsid w:val="008361D2"/>
    <w:rsid w:val="008672A9"/>
    <w:rsid w:val="008B34AC"/>
    <w:rsid w:val="008F30CF"/>
    <w:rsid w:val="009560D2"/>
    <w:rsid w:val="0096789D"/>
    <w:rsid w:val="009916ED"/>
    <w:rsid w:val="009A4D03"/>
    <w:rsid w:val="009E28A1"/>
    <w:rsid w:val="00A13221"/>
    <w:rsid w:val="00A933C6"/>
    <w:rsid w:val="00AB09B6"/>
    <w:rsid w:val="00AD3689"/>
    <w:rsid w:val="00AE3F0F"/>
    <w:rsid w:val="00AF0581"/>
    <w:rsid w:val="00AF2AC6"/>
    <w:rsid w:val="00B009B5"/>
    <w:rsid w:val="00B403C2"/>
    <w:rsid w:val="00B52831"/>
    <w:rsid w:val="00BB2DDE"/>
    <w:rsid w:val="00BD3A32"/>
    <w:rsid w:val="00BF565E"/>
    <w:rsid w:val="00C25849"/>
    <w:rsid w:val="00C80728"/>
    <w:rsid w:val="00CB320B"/>
    <w:rsid w:val="00D14235"/>
    <w:rsid w:val="00D25C7F"/>
    <w:rsid w:val="00D4298D"/>
    <w:rsid w:val="00D661FF"/>
    <w:rsid w:val="00D750F0"/>
    <w:rsid w:val="00D87949"/>
    <w:rsid w:val="00DA6FB3"/>
    <w:rsid w:val="00DD4A39"/>
    <w:rsid w:val="00DE4A2C"/>
    <w:rsid w:val="00DF42A8"/>
    <w:rsid w:val="00E1768F"/>
    <w:rsid w:val="00E20FA0"/>
    <w:rsid w:val="00E52725"/>
    <w:rsid w:val="00E54DA7"/>
    <w:rsid w:val="00EA2A30"/>
    <w:rsid w:val="00EB4416"/>
    <w:rsid w:val="00F22548"/>
    <w:rsid w:val="00F34300"/>
    <w:rsid w:val="00F80BE6"/>
    <w:rsid w:val="00F93ACF"/>
    <w:rsid w:val="00F97EC8"/>
    <w:rsid w:val="00FA4108"/>
    <w:rsid w:val="00FB7DA7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DCA8-309A-4B32-B43E-F39F2C6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2008-02-12T06:25:00Z</cp:lastPrinted>
  <dcterms:created xsi:type="dcterms:W3CDTF">2014-09-19T09:59:00Z</dcterms:created>
  <dcterms:modified xsi:type="dcterms:W3CDTF">2014-09-19T09:59:00Z</dcterms:modified>
</cp:coreProperties>
</file>